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7FDA" w14:textId="18769BDF" w:rsidR="000447C7" w:rsidRPr="000C3AEE" w:rsidRDefault="000C3AEE" w:rsidP="000C3AEE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</w:pP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  <w:t xml:space="preserve">Template: Letter to Regulatory Authority re: Formal Complaint/Report of an </w:t>
      </w:r>
      <w:r w:rsidR="000447C7"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  <w:t>Unlicensed Healthcare Provider</w:t>
      </w:r>
    </w:p>
    <w:p w14:paraId="498FBC49" w14:textId="77777777" w:rsidR="000447C7" w:rsidRPr="000C3AEE" w:rsidRDefault="000447C7" w:rsidP="000C3AEE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867A45C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Your Name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[Your Address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Your Phone Number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Your Email Address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Date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44ADB54D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B195947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[Name of Regulatory Board/Agency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[Address of Regulatory Board/Agency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br/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City, State, Zip Code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1C003483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682DC5F" w14:textId="54533566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Subject: </w:t>
      </w:r>
      <w:r w:rsidR="000C3AEE"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Formal Complaint -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Potential Unlicensed Healthcare Practice </w:t>
      </w:r>
      <w:r w:rsidR="000C3AEE"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re: 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highlight w:val="yellow"/>
          <w14:ligatures w14:val="none"/>
        </w:rPr>
        <w:t>Name of Alleged Practitioner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] at [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highlight w:val="yellow"/>
          <w14:ligatures w14:val="none"/>
        </w:rPr>
        <w:t>Location/Facility</w:t>
      </w:r>
      <w:r w:rsidRPr="000C3AEE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]</w:t>
      </w:r>
    </w:p>
    <w:p w14:paraId="355A2069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54D11B5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Dear 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Name or Title of Board/Agency Contact Person, if known, otherwise use "To Whom It May Concern"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],</w:t>
      </w:r>
    </w:p>
    <w:p w14:paraId="009FD004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8AD4DDB" w14:textId="19466686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This letter reports a concern regarding </w:t>
      </w:r>
      <w:r w:rsidR="00F824C8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alleged unlicensed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practice of medicine by [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Practitioner </w:t>
      </w:r>
      <w:r w:rsidR="00F824C8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Name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 at 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Location or facility name and address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].</w:t>
      </w:r>
      <w:r w:rsidR="00F824C8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Evidence suggests this person is providing medical services without the required state licensure.</w:t>
      </w:r>
    </w:p>
    <w:p w14:paraId="11603342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B90A334" w14:textId="02E5D034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The following have been observed or experienced:</w:t>
      </w:r>
    </w:p>
    <w:p w14:paraId="06F2C6F7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6D1B0CC" w14:textId="01FC18ED" w:rsidR="000447C7" w:rsidRPr="000C3AEE" w:rsidRDefault="000447C7" w:rsidP="000447C7">
      <w:pPr>
        <w:numPr>
          <w:ilvl w:val="0"/>
          <w:numId w:val="1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Provide a detailed description of the services the individual </w:t>
      </w:r>
      <w:r w:rsidR="0070436F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provides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. Be specific about the type of care, treatments, or advice being given. For instance, "administering injections," "diagnosing illnesses," "prescribing medications," or "performing physical examinations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057850B7" w14:textId="5692BF6E" w:rsidR="000447C7" w:rsidRPr="000C3AEE" w:rsidRDefault="000447C7" w:rsidP="000447C7">
      <w:pPr>
        <w:numPr>
          <w:ilvl w:val="0"/>
          <w:numId w:val="1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Describe any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thing 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that suggest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s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unlicensed activity. For example, "I observed th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is individual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representing themselves as a doctor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via their website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," "They p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osted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medical advice that seemed inappropriate for someone without a license," or "They 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are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performing procedures requiring a licensed professional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(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i.e. 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O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steopathic 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M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anipulative 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T</w:t>
      </w:r>
      <w:r w:rsidR="00BD0EC3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reatment</w:t>
      </w:r>
      <w:r w:rsidR="00DC0569" w:rsidRP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)”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39421A11" w14:textId="21876DD7" w:rsidR="000447C7" w:rsidRPr="000C3AEE" w:rsidRDefault="000447C7" w:rsidP="000447C7">
      <w:pPr>
        <w:numPr>
          <w:ilvl w:val="0"/>
          <w:numId w:val="1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Mention any claims or representations made by the individual that imply they are a licensed practitioner. For instance, "They displayed a certificate 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online 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that appeared to be fake or misleading," or "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On their website t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hey explicitly stated they were a licensed [profession</w:t>
      </w:r>
      <w:proofErr w:type="gramStart"/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]</w:t>
      </w:r>
      <w:proofErr w:type="gramEnd"/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but I later discovered they were not."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45BB239C" w14:textId="77777777" w:rsidR="00F824C8" w:rsidRPr="000C3AEE" w:rsidRDefault="00F824C8" w:rsidP="00F824C8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1C27F87" w14:textId="6FAF877F" w:rsidR="00F824C8" w:rsidRPr="00F824C8" w:rsidRDefault="00F824C8" w:rsidP="00DC0569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Copies of the following documents are attached to support the claim. </w:t>
      </w:r>
    </w:p>
    <w:p w14:paraId="7DA3436B" w14:textId="0ADA1AC3" w:rsidR="00F824C8" w:rsidRPr="00F824C8" w:rsidRDefault="00F824C8" w:rsidP="00F824C8">
      <w:pPr>
        <w:numPr>
          <w:ilvl w:val="0"/>
          <w:numId w:val="3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Photos</w:t>
      </w:r>
      <w:r w:rsidR="0057695A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, screenshots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 xml:space="preserve"> or videos, if applicable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7B5E56DB" w14:textId="0F7C7667" w:rsidR="00F824C8" w:rsidRPr="00F824C8" w:rsidRDefault="00F824C8" w:rsidP="00F824C8">
      <w:pPr>
        <w:numPr>
          <w:ilvl w:val="0"/>
          <w:numId w:val="3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Contact information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6D36FA7B" w14:textId="77777777" w:rsidR="00F824C8" w:rsidRPr="00F824C8" w:rsidRDefault="00F824C8" w:rsidP="00F824C8">
      <w:pPr>
        <w:numPr>
          <w:ilvl w:val="0"/>
          <w:numId w:val="3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Any correspondence with the individual</w:t>
      </w:r>
      <w:r w:rsidRPr="00F824C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49A42572" w14:textId="77777777" w:rsidR="00F824C8" w:rsidRPr="000C3AEE" w:rsidRDefault="00F824C8" w:rsidP="00F824C8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7EEE102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The following information is known regarding the individual:</w:t>
      </w:r>
    </w:p>
    <w:p w14:paraId="4571E283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23AD39B" w14:textId="2C5BEBD6" w:rsidR="000447C7" w:rsidRPr="000C3AEE" w:rsidRDefault="000447C7" w:rsidP="000447C7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="00DC0569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N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ame of the alleged unlicensed practitioner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05D4BEE6" w14:textId="7F4652D3" w:rsidR="000447C7" w:rsidRPr="000C3AEE" w:rsidRDefault="000447C7" w:rsidP="000447C7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Address of the individual or the facility where they practice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4DAC2C02" w14:textId="3A1660AF" w:rsidR="000447C7" w:rsidRPr="000C3AEE" w:rsidRDefault="000447C7" w:rsidP="000447C7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Phone number of the individual or the facility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61213A3E" w14:textId="046428C3" w:rsidR="000447C7" w:rsidRPr="000C3AEE" w:rsidRDefault="00745AB9" w:rsidP="000447C7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447C7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="000447C7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Any other details that might help in identification, e.g., description, specific services advertised, website link</w:t>
      </w:r>
      <w:r w:rsidR="000447C7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4A38F0A5" w14:textId="77777777" w:rsidR="00F824C8" w:rsidRPr="000C3AEE" w:rsidRDefault="00F824C8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2C43D7B" w14:textId="13429801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Practicing medicine or </w:t>
      </w:r>
      <w:r w:rsidR="0057695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other healthcare profession without proper licensure can harm public safety. Practicing medicine </w:t>
      </w:r>
      <w:r w:rsidR="0057695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or another recognized healthcare profession 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without a license is against the law in most jurisdictions and can result in penalties, including criminal charges, fines, and imprisonment.</w:t>
      </w:r>
    </w:p>
    <w:p w14:paraId="7FD3C5B7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D77732C" w14:textId="7CCE0C4A" w:rsidR="000447C7" w:rsidRPr="000C3AEE" w:rsidRDefault="00F824C8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The 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board/agency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] is requested to investigate this individual's practice to verify their licensure status. </w:t>
      </w:r>
      <w:r w:rsidR="000447C7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 thorough investigation of this matter is urged </w:t>
      </w:r>
      <w:r w:rsidR="0057695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– and disciplinary or criminal action taken, if appropriate – </w:t>
      </w:r>
      <w:r w:rsidR="000447C7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to ensure public safety and well-being. Further information can be provided or cooperation with the investigation is available as needed.</w:t>
      </w:r>
    </w:p>
    <w:p w14:paraId="293338B8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A8A3081" w14:textId="5AD15F4B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Thank you for your attention to this </w:t>
      </w:r>
      <w:r w:rsidR="00F824C8"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serious matter. </w:t>
      </w:r>
    </w:p>
    <w:p w14:paraId="696A8AE2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273B6AE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Sincerely,</w:t>
      </w:r>
    </w:p>
    <w:p w14:paraId="4C3407C1" w14:textId="77777777" w:rsidR="000447C7" w:rsidRPr="000C3AEE" w:rsidRDefault="000447C7" w:rsidP="000447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[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:highlight w:val="yellow"/>
          <w14:ligatures w14:val="none"/>
        </w:rPr>
        <w:t>Your Name</w:t>
      </w:r>
      <w:r w:rsidRPr="000C3AE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]</w:t>
      </w:r>
    </w:p>
    <w:p w14:paraId="2A2BD508" w14:textId="77777777" w:rsidR="000447C7" w:rsidRPr="000C3AEE" w:rsidRDefault="000447C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447C7" w:rsidRPr="000C3A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F15C" w14:textId="77777777" w:rsidR="00C24656" w:rsidRDefault="00C24656" w:rsidP="000C3AEE">
      <w:pPr>
        <w:spacing w:after="0" w:line="240" w:lineRule="auto"/>
      </w:pPr>
      <w:r>
        <w:separator/>
      </w:r>
    </w:p>
  </w:endnote>
  <w:endnote w:type="continuationSeparator" w:id="0">
    <w:p w14:paraId="227EF6F3" w14:textId="77777777" w:rsidR="00C24656" w:rsidRDefault="00C24656" w:rsidP="000C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278A" w14:textId="77777777" w:rsidR="00C24656" w:rsidRDefault="00C24656" w:rsidP="000C3AEE">
      <w:pPr>
        <w:spacing w:after="0" w:line="240" w:lineRule="auto"/>
      </w:pPr>
      <w:r>
        <w:separator/>
      </w:r>
    </w:p>
  </w:footnote>
  <w:footnote w:type="continuationSeparator" w:id="0">
    <w:p w14:paraId="19A9FFDD" w14:textId="77777777" w:rsidR="00C24656" w:rsidRDefault="00C24656" w:rsidP="000C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589C" w14:textId="54C3C16B" w:rsidR="000C3AEE" w:rsidRDefault="000C3AEE" w:rsidP="000C3AEE">
    <w:pPr>
      <w:pStyle w:val="Header"/>
      <w:jc w:val="center"/>
    </w:pPr>
    <w:r>
      <w:t>Insert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5D4"/>
    <w:multiLevelType w:val="multilevel"/>
    <w:tmpl w:val="E53E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0724B"/>
    <w:multiLevelType w:val="hybridMultilevel"/>
    <w:tmpl w:val="0E14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4973"/>
    <w:multiLevelType w:val="multilevel"/>
    <w:tmpl w:val="294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E1365"/>
    <w:multiLevelType w:val="multilevel"/>
    <w:tmpl w:val="98EA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095720">
    <w:abstractNumId w:val="0"/>
  </w:num>
  <w:num w:numId="2" w16cid:durableId="1948416995">
    <w:abstractNumId w:val="3"/>
  </w:num>
  <w:num w:numId="3" w16cid:durableId="1981225305">
    <w:abstractNumId w:val="2"/>
  </w:num>
  <w:num w:numId="4" w16cid:durableId="25259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7"/>
    <w:rsid w:val="000447C7"/>
    <w:rsid w:val="000A591D"/>
    <w:rsid w:val="000C3AEE"/>
    <w:rsid w:val="002B15D5"/>
    <w:rsid w:val="00343EA2"/>
    <w:rsid w:val="00406EE8"/>
    <w:rsid w:val="0057695A"/>
    <w:rsid w:val="0070436F"/>
    <w:rsid w:val="00745AB9"/>
    <w:rsid w:val="009A4741"/>
    <w:rsid w:val="00BD0EC3"/>
    <w:rsid w:val="00C24656"/>
    <w:rsid w:val="00DC0569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B700"/>
  <w15:chartTrackingRefBased/>
  <w15:docId w15:val="{07A72428-A6EF-4567-8FA1-EF3B764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EE"/>
  </w:style>
  <w:style w:type="paragraph" w:styleId="Footer">
    <w:name w:val="footer"/>
    <w:basedOn w:val="Normal"/>
    <w:link w:val="FooterChar"/>
    <w:uiPriority w:val="99"/>
    <w:unhideWhenUsed/>
    <w:rsid w:val="000C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EE"/>
  </w:style>
  <w:style w:type="paragraph" w:styleId="Revision">
    <w:name w:val="Revision"/>
    <w:hidden/>
    <w:uiPriority w:val="99"/>
    <w:semiHidden/>
    <w:rsid w:val="00BD0E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9D91-829D-412B-8C39-54686DC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Richards</dc:creator>
  <cp:keywords/>
  <dc:description/>
  <cp:lastModifiedBy>Richards, Raine</cp:lastModifiedBy>
  <cp:revision>3</cp:revision>
  <dcterms:created xsi:type="dcterms:W3CDTF">2025-09-05T15:01:00Z</dcterms:created>
  <dcterms:modified xsi:type="dcterms:W3CDTF">2026-03-06T16:48:00Z</dcterms:modified>
</cp:coreProperties>
</file>